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2B568E15" w14:textId="06F99EAA" w:rsidR="00056B09" w:rsidRPr="00056B09" w:rsidRDefault="002F082E" w:rsidP="00056B09">
      <w:pPr>
        <w:tabs>
          <w:tab w:val="right" w:pos="9360"/>
        </w:tabs>
        <w:contextualSpacing/>
        <w:jc w:val="center"/>
        <w:rPr>
          <w:rFonts w:ascii="Arial" w:hAnsi="Arial" w:cs="Arial"/>
          <w:b/>
          <w:bCs/>
          <w:sz w:val="36"/>
          <w:szCs w:val="36"/>
          <w:lang w:val="en-CA"/>
        </w:rPr>
      </w:pPr>
      <w:r w:rsidRPr="00056B09">
        <w:rPr>
          <w:rFonts w:ascii="Arial" w:hAnsi="Arial" w:cs="Arial"/>
          <w:b/>
          <w:bCs/>
          <w:sz w:val="36"/>
          <w:szCs w:val="36"/>
          <w:lang w:val="en-CA"/>
        </w:rPr>
        <w:t xml:space="preserve">Stratus High Aesthetic </w:t>
      </w:r>
      <w:r w:rsidR="00056B09" w:rsidRPr="00056B09">
        <w:rPr>
          <w:rFonts w:ascii="Arial" w:hAnsi="Arial" w:cs="Arial"/>
          <w:b/>
          <w:bCs/>
          <w:sz w:val="36"/>
          <w:szCs w:val="36"/>
          <w:lang w:val="en-CA"/>
        </w:rPr>
        <w:t xml:space="preserve">Commercial </w:t>
      </w:r>
      <w:r w:rsidR="00ED65A7" w:rsidRPr="00056B09">
        <w:rPr>
          <w:rFonts w:ascii="Arial" w:hAnsi="Arial" w:cs="Arial"/>
          <w:b/>
          <w:bCs/>
          <w:sz w:val="36"/>
          <w:szCs w:val="36"/>
          <w:lang w:val="en-CA"/>
        </w:rPr>
        <w:t xml:space="preserve">Acoustical </w:t>
      </w:r>
      <w:r w:rsidR="00D06BB1" w:rsidRPr="00056B09">
        <w:rPr>
          <w:rFonts w:ascii="Arial" w:hAnsi="Arial" w:cs="Arial"/>
          <w:b/>
          <w:bCs/>
          <w:sz w:val="36"/>
          <w:szCs w:val="36"/>
          <w:lang w:val="en-CA"/>
        </w:rPr>
        <w:t xml:space="preserve">Ceiling </w:t>
      </w:r>
      <w:r w:rsidRPr="00056B09">
        <w:rPr>
          <w:rFonts w:ascii="Arial" w:hAnsi="Arial" w:cs="Arial"/>
          <w:b/>
          <w:bCs/>
          <w:sz w:val="36"/>
          <w:szCs w:val="36"/>
          <w:lang w:val="en-CA"/>
        </w:rPr>
        <w:t>Tiles</w:t>
      </w:r>
      <w:r w:rsidR="00056B09" w:rsidRPr="00056B09">
        <w:rPr>
          <w:rFonts w:ascii="Arial" w:hAnsi="Arial" w:cs="Arial"/>
          <w:b/>
          <w:bCs/>
          <w:sz w:val="36"/>
          <w:szCs w:val="36"/>
          <w:lang w:val="en-CA"/>
        </w:rPr>
        <w:t xml:space="preserve"> with Coated Finish</w:t>
      </w:r>
    </w:p>
    <w:p w14:paraId="15C33F00" w14:textId="77777777" w:rsidR="00ED65A7" w:rsidRDefault="00ED65A7" w:rsidP="00ED65A7">
      <w:pPr>
        <w:ind w:right="-90"/>
        <w:contextualSpacing/>
        <w:rPr>
          <w:rFonts w:ascii="Calibri" w:hAnsi="Calibri" w:cs="Arial"/>
          <w:b/>
          <w:bCs/>
          <w:szCs w:val="20"/>
          <w:lang w:val="en-GB"/>
        </w:rPr>
      </w:pPr>
    </w:p>
    <w:p w14:paraId="40161C33" w14:textId="77777777" w:rsidR="00056B09" w:rsidRPr="00056B09" w:rsidRDefault="00056B09" w:rsidP="00ED65A7">
      <w:pPr>
        <w:ind w:right="-90"/>
        <w:contextualSpacing/>
        <w:rPr>
          <w:rFonts w:ascii="Calibri" w:hAnsi="Calibri" w:cs="Arial"/>
          <w:b/>
          <w:bCs/>
          <w:szCs w:val="20"/>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2691AF8A" w:rsidR="00056B09"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628CEC8" w14:textId="57337D4F" w:rsidR="00783720" w:rsidRPr="00056B09" w:rsidRDefault="00056B09" w:rsidP="00056B09">
      <w:pPr>
        <w:widowControl/>
        <w:autoSpaceDE/>
        <w:autoSpaceDN/>
        <w:adjustRightInd/>
        <w:spacing w:after="160" w:line="259" w:lineRule="auto"/>
        <w:rPr>
          <w:rFonts w:ascii="Arial" w:hAnsi="Arial" w:cs="Arial"/>
          <w:szCs w:val="20"/>
          <w:lang w:val="en-GB"/>
        </w:rPr>
      </w:pPr>
      <w:r>
        <w:rPr>
          <w:rFonts w:ascii="Arial" w:hAnsi="Arial" w:cs="Arial"/>
          <w:lang w:val="en-GB"/>
        </w:rPr>
        <w:br w:type="page"/>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lastRenderedPageBreak/>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lastRenderedPageBreak/>
        <w:t>B. Installer:</w:t>
      </w:r>
    </w:p>
    <w:p w14:paraId="5150EC5F" w14:textId="0A65F0B2"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w:t>
      </w:r>
      <w:r w:rsidR="008B15C7">
        <w:rPr>
          <w:rFonts w:ascii="Arial" w:hAnsi="Arial" w:cs="Arial"/>
          <w:szCs w:val="20"/>
          <w:lang w:val="en-GB"/>
        </w:rPr>
        <w:t>tile</w:t>
      </w:r>
      <w:r w:rsidR="00BD2E13">
        <w:rPr>
          <w:rFonts w:ascii="Arial" w:hAnsi="Arial" w:cs="Arial"/>
          <w:szCs w:val="20"/>
          <w:lang w:val="en-GB"/>
        </w:rPr>
        <w:t xml:space="preserve">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61E21B6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941DC4">
        <w:rPr>
          <w:rFonts w:ascii="Arial" w:hAnsi="Arial" w:cs="Arial"/>
          <w:szCs w:val="20"/>
        </w:rPr>
        <w:t>Ceiling</w:t>
      </w:r>
      <w:r w:rsidR="002156E2">
        <w:rPr>
          <w:rFonts w:ascii="Arial" w:hAnsi="Arial" w:cs="Arial"/>
          <w:szCs w:val="20"/>
        </w:rPr>
        <w:t xml:space="preserve"> </w:t>
      </w:r>
      <w:r w:rsidR="008B15C7">
        <w:rPr>
          <w:rFonts w:ascii="Arial" w:hAnsi="Arial" w:cs="Arial"/>
          <w:szCs w:val="20"/>
        </w:rPr>
        <w:t>Tile</w:t>
      </w:r>
      <w:r w:rsidR="002156E2">
        <w:rPr>
          <w:rFonts w:ascii="Arial" w:hAnsi="Arial" w:cs="Arial"/>
          <w:szCs w:val="20"/>
        </w:rPr>
        <w:t xml:space="preserve">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33CE6DC5"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941DC4">
        <w:rPr>
          <w:rFonts w:ascii="Arial" w:hAnsi="Arial" w:cs="Arial"/>
          <w:szCs w:val="20"/>
          <w:lang w:val="en-GB"/>
        </w:rPr>
        <w:t>Stratus</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w:t>
      </w:r>
      <w:r w:rsidR="008B15C7">
        <w:rPr>
          <w:rFonts w:ascii="Arial" w:hAnsi="Arial" w:cs="Arial"/>
          <w:szCs w:val="20"/>
          <w:lang w:val="en-GB"/>
        </w:rPr>
        <w:t>tiles</w:t>
      </w:r>
      <w:r w:rsidR="00A71B48">
        <w:rPr>
          <w:rFonts w:ascii="Arial" w:hAnsi="Arial" w:cs="Arial"/>
          <w:szCs w:val="20"/>
          <w:lang w:val="en-GB"/>
        </w:rPr>
        <w:t xml:space="preserve">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42FFEFA8"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7084A3C3" w:rsidR="006A623E" w:rsidRDefault="00056B09" w:rsidP="004A22A4">
      <w:pPr>
        <w:tabs>
          <w:tab w:val="left" w:pos="-1440"/>
        </w:tabs>
        <w:spacing w:line="360" w:lineRule="auto"/>
        <w:rPr>
          <w:rFonts w:ascii="Arial" w:hAnsi="Arial" w:cs="Arial"/>
          <w:szCs w:val="20"/>
          <w:lang w:val="en-GB"/>
        </w:rPr>
      </w:pPr>
      <w:r>
        <w:rPr>
          <w:rFonts w:ascii="Arial" w:hAnsi="Arial" w:cs="Arial"/>
          <w:szCs w:val="20"/>
          <w:lang w:val="en-GB"/>
        </w:rPr>
        <w:t>Stratus</w:t>
      </w:r>
      <w:r w:rsidR="006A623E">
        <w:rPr>
          <w:rFonts w:ascii="Arial" w:hAnsi="Arial" w:cs="Arial"/>
          <w:szCs w:val="20"/>
          <w:lang w:val="en-GB"/>
        </w:rPr>
        <w:tab/>
        <w:t xml:space="preserve">  </w:t>
      </w:r>
      <w:r>
        <w:rPr>
          <w:rFonts w:ascii="Arial" w:hAnsi="Arial" w:cs="Arial"/>
          <w:szCs w:val="20"/>
          <w:lang w:val="en-GB"/>
        </w:rPr>
        <w:t xml:space="preserve">     </w:t>
      </w:r>
      <w:r w:rsidR="006A623E">
        <w:rPr>
          <w:rFonts w:ascii="Arial" w:hAnsi="Arial" w:cs="Arial"/>
          <w:szCs w:val="20"/>
          <w:lang w:val="en-GB"/>
        </w:rPr>
        <w:t>1” (2</w:t>
      </w:r>
      <w:r>
        <w:rPr>
          <w:rFonts w:ascii="Arial" w:hAnsi="Arial" w:cs="Arial"/>
          <w:szCs w:val="20"/>
          <w:lang w:val="en-GB"/>
        </w:rPr>
        <w:t>5</w:t>
      </w:r>
      <w:r w:rsidR="006A623E">
        <w:rPr>
          <w:rFonts w:ascii="Arial" w:hAnsi="Arial" w:cs="Arial"/>
          <w:szCs w:val="20"/>
          <w:lang w:val="en-GB"/>
        </w:rPr>
        <w:t xml:space="preserve">mm)    </w:t>
      </w:r>
      <w:r w:rsidR="007C5E07">
        <w:rPr>
          <w:rFonts w:ascii="Arial" w:hAnsi="Arial" w:cs="Arial"/>
          <w:szCs w:val="20"/>
          <w:lang w:val="en-GB"/>
        </w:rPr>
        <w:t xml:space="preserve">  </w:t>
      </w:r>
      <w:r w:rsidR="00022CBE">
        <w:rPr>
          <w:rFonts w:ascii="Arial" w:hAnsi="Arial" w:cs="Arial"/>
          <w:szCs w:val="20"/>
          <w:lang w:val="en-GB"/>
        </w:rPr>
        <w:t>Coated</w:t>
      </w:r>
      <w:r w:rsidR="00022CBE">
        <w:rPr>
          <w:rFonts w:ascii="Arial" w:hAnsi="Arial" w:cs="Arial"/>
          <w:szCs w:val="20"/>
          <w:lang w:val="en-GB"/>
        </w:rPr>
        <w:tab/>
        <w:t>0.7</w:t>
      </w:r>
      <w:r>
        <w:rPr>
          <w:rFonts w:ascii="Arial" w:hAnsi="Arial" w:cs="Arial"/>
          <w:szCs w:val="20"/>
          <w:lang w:val="en-GB"/>
        </w:rPr>
        <w:t>5</w:t>
      </w:r>
      <w:r w:rsidR="006A623E">
        <w:rPr>
          <w:rFonts w:ascii="Arial" w:hAnsi="Arial" w:cs="Arial"/>
          <w:szCs w:val="20"/>
          <w:lang w:val="en-GB"/>
        </w:rPr>
        <w:tab/>
        <w:t>0.</w:t>
      </w:r>
      <w:r w:rsidR="00022CBE">
        <w:rPr>
          <w:rFonts w:ascii="Arial" w:hAnsi="Arial" w:cs="Arial"/>
          <w:szCs w:val="20"/>
          <w:lang w:val="en-GB"/>
        </w:rPr>
        <w:t>8</w:t>
      </w:r>
      <w:r>
        <w:rPr>
          <w:rFonts w:ascii="Arial" w:hAnsi="Arial" w:cs="Arial"/>
          <w:szCs w:val="20"/>
          <w:lang w:val="en-GB"/>
        </w:rPr>
        <w:t>0</w:t>
      </w:r>
      <w:r w:rsidR="005860A2">
        <w:rPr>
          <w:rFonts w:ascii="Arial" w:hAnsi="Arial" w:cs="Arial"/>
          <w:szCs w:val="20"/>
          <w:lang w:val="en-GB"/>
        </w:rPr>
        <w:tab/>
        <w:t>0.</w:t>
      </w:r>
      <w:r w:rsidR="00022CBE">
        <w:rPr>
          <w:rFonts w:ascii="Arial" w:hAnsi="Arial" w:cs="Arial"/>
          <w:szCs w:val="20"/>
          <w:lang w:val="en-GB"/>
        </w:rPr>
        <w:t>8</w:t>
      </w:r>
      <w:r>
        <w:rPr>
          <w:rFonts w:ascii="Arial" w:hAnsi="Arial" w:cs="Arial"/>
          <w:szCs w:val="20"/>
          <w:lang w:val="en-GB"/>
        </w:rPr>
        <w:t>2</w:t>
      </w:r>
      <w:r w:rsidR="005860A2">
        <w:rPr>
          <w:rFonts w:ascii="Arial" w:hAnsi="Arial" w:cs="Arial"/>
          <w:szCs w:val="20"/>
          <w:lang w:val="en-GB"/>
        </w:rPr>
        <w:tab/>
      </w:r>
      <w:r>
        <w:rPr>
          <w:rFonts w:ascii="Arial" w:hAnsi="Arial" w:cs="Arial"/>
          <w:szCs w:val="20"/>
          <w:lang w:val="en-GB"/>
        </w:rPr>
        <w:t>1.01</w:t>
      </w:r>
      <w:r w:rsidR="00022CBE">
        <w:rPr>
          <w:rFonts w:ascii="Arial" w:hAnsi="Arial" w:cs="Arial"/>
          <w:szCs w:val="20"/>
          <w:lang w:val="en-GB"/>
        </w:rPr>
        <w:tab/>
        <w:t>0.9</w:t>
      </w:r>
      <w:r>
        <w:rPr>
          <w:rFonts w:ascii="Arial" w:hAnsi="Arial" w:cs="Arial"/>
          <w:szCs w:val="20"/>
          <w:lang w:val="en-GB"/>
        </w:rPr>
        <w:t>5</w:t>
      </w:r>
      <w:r>
        <w:rPr>
          <w:rFonts w:ascii="Arial" w:hAnsi="Arial" w:cs="Arial"/>
          <w:szCs w:val="20"/>
          <w:lang w:val="en-GB"/>
        </w:rPr>
        <w:tab/>
        <w:t>0.90</w:t>
      </w:r>
      <w:r w:rsidR="006A623E">
        <w:rPr>
          <w:rFonts w:ascii="Arial" w:hAnsi="Arial" w:cs="Arial"/>
          <w:szCs w:val="20"/>
          <w:lang w:val="en-GB"/>
        </w:rPr>
        <w:tab/>
        <w:t>0.</w:t>
      </w:r>
      <w:r w:rsidR="005860A2">
        <w:rPr>
          <w:rFonts w:ascii="Arial" w:hAnsi="Arial" w:cs="Arial"/>
          <w:szCs w:val="20"/>
          <w:lang w:val="en-GB"/>
        </w:rPr>
        <w:t>9</w:t>
      </w:r>
      <w:r w:rsidR="006A623E">
        <w:rPr>
          <w:rFonts w:ascii="Arial" w:hAnsi="Arial" w:cs="Arial"/>
          <w:szCs w:val="20"/>
          <w:lang w:val="en-GB"/>
        </w:rPr>
        <w:t>0</w:t>
      </w:r>
      <w:r w:rsidR="006A623E">
        <w:rPr>
          <w:rFonts w:ascii="Arial" w:hAnsi="Arial" w:cs="Arial"/>
          <w:szCs w:val="20"/>
          <w:lang w:val="en-GB"/>
        </w:rPr>
        <w:tab/>
        <w:t>0.</w:t>
      </w:r>
      <w:r w:rsidR="005860A2">
        <w:rPr>
          <w:rFonts w:ascii="Arial" w:hAnsi="Arial" w:cs="Arial"/>
          <w:szCs w:val="20"/>
          <w:lang w:val="en-GB"/>
        </w:rPr>
        <w:t>9</w:t>
      </w:r>
      <w:r>
        <w:rPr>
          <w:rFonts w:ascii="Arial" w:hAnsi="Arial" w:cs="Arial"/>
          <w:szCs w:val="20"/>
          <w:lang w:val="en-GB"/>
        </w:rPr>
        <w:t>0</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lastRenderedPageBreak/>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0523D1AD"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941DC4">
        <w:rPr>
          <w:rFonts w:ascii="Arial" w:hAnsi="Arial" w:cs="Arial"/>
          <w:bCs/>
          <w:szCs w:val="20"/>
          <w:lang w:val="en-GB"/>
        </w:rPr>
        <w:t>Stratus High Aesthetic Commercial Acoustic Ceiling Tiles with coated finish</w:t>
      </w:r>
      <w:r w:rsidR="00D95722" w:rsidRPr="003809EB">
        <w:rPr>
          <w:rFonts w:ascii="Arial" w:hAnsi="Arial" w:cs="Arial"/>
          <w:bCs/>
          <w:szCs w:val="20"/>
          <w:lang w:val="en-GB"/>
        </w:rPr>
        <w:t xml:space="preserve">, and </w:t>
      </w:r>
      <w:r w:rsidR="00941DC4">
        <w:rPr>
          <w:rFonts w:ascii="Arial" w:hAnsi="Arial" w:cs="Arial"/>
          <w:bCs/>
          <w:szCs w:val="20"/>
          <w:lang w:val="en-GB"/>
        </w:rPr>
        <w:t xml:space="preserve">standard ‘T’-bar or Slot grid </w:t>
      </w:r>
      <w:r w:rsidR="00D95722" w:rsidRPr="003809EB">
        <w:rPr>
          <w:rFonts w:ascii="Arial" w:hAnsi="Arial" w:cs="Arial"/>
          <w:bCs/>
          <w:szCs w:val="20"/>
          <w:lang w:val="en-GB"/>
        </w:rPr>
        <w:t>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55BBB4C7" w:rsidR="004404DE" w:rsidRDefault="00D95722" w:rsidP="008C431D">
      <w:pPr>
        <w:spacing w:line="360" w:lineRule="auto"/>
        <w:ind w:left="1418" w:right="-90" w:hanging="567"/>
        <w:contextualSpacing/>
        <w:rPr>
          <w:rFonts w:ascii="Arial" w:hAnsi="Arial" w:cs="Arial"/>
          <w:bCs/>
          <w:szCs w:val="20"/>
          <w:lang w:val="en-GB"/>
        </w:rPr>
      </w:pPr>
      <w:proofErr w:type="gramStart"/>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008B15C7">
        <w:rPr>
          <w:rFonts w:ascii="Arial" w:hAnsi="Arial" w:cs="Arial"/>
          <w:bCs/>
          <w:szCs w:val="20"/>
          <w:lang w:val="en-GB"/>
        </w:rPr>
        <w:t xml:space="preserve"> of acoustical tile</w:t>
      </w:r>
      <w:r w:rsidRPr="00D72626">
        <w:rPr>
          <w:rFonts w:ascii="Arial" w:hAnsi="Arial" w:cs="Arial"/>
          <w:bCs/>
          <w:szCs w:val="20"/>
          <w:lang w:val="en-GB"/>
        </w:rPr>
        <w:t xml:space="preserve"> specified in Part 2 to the </w:t>
      </w:r>
      <w:r w:rsidRPr="004404DE">
        <w:rPr>
          <w:rFonts w:ascii="Arial" w:hAnsi="Arial" w:cs="Arial"/>
          <w:bCs/>
          <w:szCs w:val="20"/>
          <w:lang w:val="en-GB"/>
        </w:rPr>
        <w:t>Owner for approval.</w:t>
      </w:r>
      <w:proofErr w:type="gramEnd"/>
      <w:r w:rsidRPr="004404DE">
        <w:rPr>
          <w:rFonts w:ascii="Arial" w:hAnsi="Arial" w:cs="Arial"/>
          <w:bCs/>
          <w:szCs w:val="20"/>
          <w:lang w:val="en-GB"/>
        </w:rPr>
        <w:t xml:space="preserve"> Acoustical</w:t>
      </w:r>
      <w:r w:rsidR="00941DC4">
        <w:rPr>
          <w:rFonts w:ascii="Arial" w:hAnsi="Arial" w:cs="Arial"/>
          <w:bCs/>
          <w:szCs w:val="20"/>
          <w:lang w:val="en-GB"/>
        </w:rPr>
        <w:t xml:space="preserve"> tile</w:t>
      </w:r>
      <w:r w:rsidRPr="004404DE">
        <w:rPr>
          <w:rFonts w:ascii="Arial" w:hAnsi="Arial" w:cs="Arial"/>
          <w:bCs/>
          <w:szCs w:val="20"/>
          <w:lang w:val="en-GB"/>
        </w:rPr>
        <w:t xml:space="preserve">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337C0CD5"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w:t>
      </w:r>
      <w:r w:rsidR="008B15C7">
        <w:rPr>
          <w:rFonts w:ascii="Arial" w:hAnsi="Arial" w:cs="Arial"/>
          <w:bCs/>
          <w:szCs w:val="20"/>
          <w:lang w:val="en-GB"/>
        </w:rPr>
        <w:t>tiles</w:t>
      </w:r>
      <w:r w:rsidR="004404DE" w:rsidRPr="00B65895">
        <w:rPr>
          <w:rFonts w:ascii="Arial" w:hAnsi="Arial" w:cs="Arial"/>
          <w:bCs/>
          <w:szCs w:val="20"/>
          <w:lang w:val="en-GB"/>
        </w:rPr>
        <w:t>.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3A7BB8B8"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7094194D"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 xml:space="preserve">sure all </w:t>
      </w:r>
      <w:r w:rsidR="008B15C7">
        <w:rPr>
          <w:rFonts w:ascii="Arial" w:hAnsi="Arial" w:cs="Arial"/>
          <w:bCs/>
          <w:szCs w:val="20"/>
          <w:lang w:val="en-GB"/>
        </w:rPr>
        <w:t>tiles</w:t>
      </w:r>
      <w:r w:rsidRPr="00B65895">
        <w:rPr>
          <w:rFonts w:ascii="Arial" w:hAnsi="Arial" w:cs="Arial"/>
          <w:bCs/>
          <w:szCs w:val="20"/>
          <w:lang w:val="en-GB"/>
        </w:rPr>
        <w:t xml:space="preserve">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6245016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Prior to installation, site must be free of wet and dusty trades and the climatic conditions stabilized to normal operational levels. Allow </w:t>
      </w:r>
      <w:r w:rsidR="008B15C7">
        <w:rPr>
          <w:rFonts w:ascii="Arial" w:hAnsi="Arial" w:cs="Arial"/>
          <w:bCs/>
          <w:szCs w:val="20"/>
          <w:lang w:val="en-GB"/>
        </w:rPr>
        <w:t>tiles</w:t>
      </w:r>
      <w:r w:rsidR="004608D6">
        <w:rPr>
          <w:rFonts w:ascii="Arial" w:hAnsi="Arial" w:cs="Arial"/>
          <w:bCs/>
          <w:szCs w:val="20"/>
          <w:lang w:val="en-GB"/>
        </w:rPr>
        <w:t xml:space="preserve">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13AEC226" w:rsidR="00B65895" w:rsidRDefault="008B15C7" w:rsidP="008C431D">
      <w:pPr>
        <w:pStyle w:val="ListParagraph"/>
        <w:numPr>
          <w:ilvl w:val="0"/>
          <w:numId w:val="27"/>
        </w:numPr>
        <w:spacing w:line="360" w:lineRule="auto"/>
        <w:ind w:left="1418" w:right="-90" w:hanging="567"/>
        <w:rPr>
          <w:rFonts w:ascii="Arial" w:hAnsi="Arial" w:cs="Arial"/>
          <w:bCs/>
          <w:szCs w:val="20"/>
          <w:lang w:val="en-GB"/>
        </w:rPr>
      </w:pPr>
      <w:r>
        <w:rPr>
          <w:rFonts w:ascii="Arial" w:hAnsi="Arial" w:cs="Arial"/>
          <w:bCs/>
          <w:szCs w:val="20"/>
          <w:lang w:val="en-GB"/>
        </w:rPr>
        <w:t>Tiles</w:t>
      </w:r>
      <w:r w:rsidR="00B65895" w:rsidRPr="00B65895">
        <w:rPr>
          <w:rFonts w:ascii="Arial" w:hAnsi="Arial" w:cs="Arial"/>
          <w:bCs/>
          <w:szCs w:val="20"/>
          <w:lang w:val="en-GB"/>
        </w:rPr>
        <w:t xml:space="preserve"> must be handled by persons wearing clean light-weight gloves. Persons installing hardware to substrate (clips, screws, anchors, etc.) must wear the clean light-weight gloves </w:t>
      </w:r>
      <w:r w:rsidR="00D92A49">
        <w:rPr>
          <w:rFonts w:ascii="Arial" w:hAnsi="Arial" w:cs="Arial"/>
          <w:bCs/>
          <w:szCs w:val="20"/>
          <w:lang w:val="en-GB"/>
        </w:rPr>
        <w:t>when</w:t>
      </w:r>
      <w:r w:rsidR="00B65895" w:rsidRPr="00B65895">
        <w:rPr>
          <w:rFonts w:ascii="Arial" w:hAnsi="Arial" w:cs="Arial"/>
          <w:bCs/>
          <w:szCs w:val="20"/>
          <w:lang w:val="en-GB"/>
        </w:rPr>
        <w:t xml:space="preserve"> handling the </w:t>
      </w:r>
      <w:r>
        <w:rPr>
          <w:rFonts w:ascii="Arial" w:hAnsi="Arial" w:cs="Arial"/>
          <w:bCs/>
          <w:szCs w:val="20"/>
          <w:lang w:val="en-GB"/>
        </w:rPr>
        <w:t>tiles</w:t>
      </w:r>
      <w:r w:rsidR="00B65895" w:rsidRPr="00B65895">
        <w:rPr>
          <w:rFonts w:ascii="Arial" w:hAnsi="Arial" w:cs="Arial"/>
          <w:bCs/>
          <w:szCs w:val="20"/>
          <w:lang w:val="en-GB"/>
        </w:rPr>
        <w:t>.</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603255C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w:t>
      </w:r>
      <w:r w:rsidR="008B15C7">
        <w:rPr>
          <w:rFonts w:ascii="Arial" w:hAnsi="Arial" w:cs="Arial"/>
          <w:b/>
          <w:bCs/>
          <w:szCs w:val="20"/>
          <w:lang w:val="en-GB"/>
        </w:rPr>
        <w:t>Tiles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24652E03"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 xml:space="preserve">Furnish and deliver pre-fabricated acoustical </w:t>
      </w:r>
      <w:r w:rsidR="007C5E07">
        <w:rPr>
          <w:rFonts w:ascii="Arial" w:hAnsi="Arial" w:cs="Arial"/>
          <w:bCs/>
          <w:szCs w:val="20"/>
          <w:lang w:val="en-GB"/>
        </w:rPr>
        <w:t>tiles</w:t>
      </w:r>
      <w:r w:rsidRPr="000F1527">
        <w:rPr>
          <w:rFonts w:ascii="Arial" w:hAnsi="Arial" w:cs="Arial"/>
          <w:bCs/>
          <w:szCs w:val="20"/>
          <w:lang w:val="en-GB"/>
        </w:rPr>
        <w:t xml:space="preserve">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lastRenderedPageBreak/>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376A3912" w:rsidR="000F1527" w:rsidRPr="00321DF9" w:rsidRDefault="007C5E07" w:rsidP="00321DF9">
      <w:pPr>
        <w:pStyle w:val="ListParagraph"/>
        <w:numPr>
          <w:ilvl w:val="0"/>
          <w:numId w:val="13"/>
        </w:numPr>
        <w:ind w:right="-90"/>
        <w:rPr>
          <w:rFonts w:ascii="Arial" w:hAnsi="Arial" w:cs="Arial"/>
          <w:bCs/>
          <w:szCs w:val="20"/>
          <w:lang w:val="en-GB"/>
        </w:rPr>
      </w:pPr>
      <w:r>
        <w:rPr>
          <w:rFonts w:ascii="Arial" w:hAnsi="Arial" w:cs="Arial"/>
          <w:bCs/>
          <w:szCs w:val="20"/>
          <w:lang w:val="en-GB"/>
        </w:rPr>
        <w:t>Stratus</w:t>
      </w:r>
      <w:r w:rsidR="00C61CB2">
        <w:rPr>
          <w:rFonts w:ascii="Arial" w:hAnsi="Arial" w:cs="Arial"/>
          <w:bCs/>
          <w:szCs w:val="20"/>
          <w:lang w:val="en-GB"/>
        </w:rPr>
        <w:t xml:space="preserve"> </w:t>
      </w:r>
      <w:r>
        <w:rPr>
          <w:rFonts w:ascii="Arial" w:hAnsi="Arial" w:cs="Arial"/>
          <w:bCs/>
          <w:szCs w:val="20"/>
          <w:lang w:val="en-GB"/>
        </w:rPr>
        <w:t xml:space="preserve">High Aesthetic Commercial </w:t>
      </w:r>
      <w:r w:rsidR="000F1527" w:rsidRPr="00321DF9">
        <w:rPr>
          <w:rFonts w:ascii="Arial" w:hAnsi="Arial" w:cs="Arial"/>
          <w:bCs/>
          <w:szCs w:val="20"/>
          <w:lang w:val="en-GB"/>
        </w:rPr>
        <w:t xml:space="preserve">Acoustical </w:t>
      </w:r>
      <w:r w:rsidR="007F345C">
        <w:rPr>
          <w:rFonts w:ascii="Arial" w:hAnsi="Arial" w:cs="Arial"/>
          <w:bCs/>
          <w:szCs w:val="20"/>
          <w:lang w:val="en-GB"/>
        </w:rPr>
        <w:t>Ceiling</w:t>
      </w:r>
      <w:r>
        <w:rPr>
          <w:rFonts w:ascii="Arial" w:hAnsi="Arial" w:cs="Arial"/>
          <w:bCs/>
          <w:szCs w:val="20"/>
          <w:lang w:val="en-GB"/>
        </w:rPr>
        <w:t xml:space="preserve"> Tile</w:t>
      </w:r>
      <w:r w:rsidR="00941DC4">
        <w:rPr>
          <w:rFonts w:ascii="Arial" w:hAnsi="Arial" w:cs="Arial"/>
          <w:bCs/>
          <w:szCs w:val="20"/>
          <w:lang w:val="en-GB"/>
        </w:rPr>
        <w:t>s</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58BADE9D"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w:t>
      </w:r>
      <w:r w:rsidR="007C5E07">
        <w:rPr>
          <w:rFonts w:ascii="Arial" w:hAnsi="Arial" w:cs="Arial"/>
          <w:bCs/>
          <w:szCs w:val="20"/>
          <w:lang w:val="en-GB"/>
        </w:rPr>
        <w:t xml:space="preserve">Commercial </w:t>
      </w:r>
      <w:r w:rsidR="00977F8A">
        <w:rPr>
          <w:rFonts w:ascii="Arial" w:hAnsi="Arial" w:cs="Arial"/>
          <w:bCs/>
          <w:szCs w:val="20"/>
          <w:lang w:val="en-GB"/>
        </w:rPr>
        <w:t xml:space="preserve">Acoustical </w:t>
      </w:r>
      <w:r w:rsidR="007C5E07">
        <w:rPr>
          <w:rFonts w:ascii="Arial" w:hAnsi="Arial" w:cs="Arial"/>
          <w:bCs/>
          <w:szCs w:val="20"/>
          <w:lang w:val="en-GB"/>
        </w:rPr>
        <w:t xml:space="preserve">Tile </w:t>
      </w:r>
      <w:r w:rsidR="007E7B77">
        <w:rPr>
          <w:rFonts w:ascii="Arial" w:hAnsi="Arial" w:cs="Arial"/>
          <w:bCs/>
          <w:szCs w:val="20"/>
          <w:lang w:val="en-GB"/>
        </w:rPr>
        <w:t>suspended</w:t>
      </w:r>
      <w:r w:rsidRPr="000574C8">
        <w:rPr>
          <w:rFonts w:ascii="Arial" w:hAnsi="Arial" w:cs="Arial"/>
          <w:bCs/>
          <w:szCs w:val="20"/>
          <w:lang w:val="en-GB"/>
        </w:rPr>
        <w:t xml:space="preserve"> </w:t>
      </w:r>
      <w:r w:rsidR="007C5E07">
        <w:rPr>
          <w:rFonts w:ascii="Arial" w:hAnsi="Arial" w:cs="Arial"/>
          <w:bCs/>
          <w:szCs w:val="20"/>
          <w:lang w:val="en-GB"/>
        </w:rPr>
        <w:t>in a standard ‘T’-bar or slot grid system a</w:t>
      </w:r>
      <w:r w:rsidRPr="000574C8">
        <w:rPr>
          <w:rFonts w:ascii="Arial" w:hAnsi="Arial" w:cs="Arial"/>
          <w:bCs/>
          <w:szCs w:val="20"/>
          <w:lang w:val="en-GB"/>
        </w:rPr>
        <w:t>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515DBAD2" w:rsidR="000F1527" w:rsidRPr="000574C8" w:rsidRDefault="008B15C7" w:rsidP="000574C8">
      <w:pPr>
        <w:pStyle w:val="ListParagraph"/>
        <w:numPr>
          <w:ilvl w:val="0"/>
          <w:numId w:val="15"/>
        </w:numPr>
        <w:ind w:left="1418" w:right="-90" w:hanging="283"/>
        <w:rPr>
          <w:rFonts w:ascii="Arial" w:hAnsi="Arial" w:cs="Arial"/>
          <w:bCs/>
          <w:szCs w:val="20"/>
          <w:lang w:val="en-GB"/>
        </w:rPr>
      </w:pPr>
      <w:r>
        <w:rPr>
          <w:rFonts w:ascii="Arial" w:hAnsi="Arial" w:cs="Arial"/>
          <w:bCs/>
          <w:szCs w:val="20"/>
          <w:lang w:val="en-GB"/>
        </w:rPr>
        <w:t>Tile</w:t>
      </w:r>
      <w:r w:rsidR="000F1527" w:rsidRPr="000574C8">
        <w:rPr>
          <w:rFonts w:ascii="Arial" w:hAnsi="Arial" w:cs="Arial"/>
          <w:bCs/>
          <w:szCs w:val="20"/>
          <w:lang w:val="en-GB"/>
        </w:rPr>
        <w:t xml:space="preserve"> Type: Square, Rectangle, </w:t>
      </w:r>
      <w:r w:rsidR="007C5E07">
        <w:rPr>
          <w:rFonts w:ascii="Arial" w:hAnsi="Arial" w:cs="Arial"/>
          <w:bCs/>
          <w:szCs w:val="20"/>
          <w:lang w:val="en-GB"/>
        </w:rPr>
        <w:t xml:space="preserve">and </w:t>
      </w:r>
      <w:r w:rsidR="000F1527" w:rsidRPr="000574C8">
        <w:rPr>
          <w:rFonts w:ascii="Arial" w:hAnsi="Arial" w:cs="Arial"/>
          <w:bCs/>
          <w:szCs w:val="20"/>
          <w:lang w:val="en-GB"/>
        </w:rPr>
        <w:t>Flat</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3817C5" w:rsidR="000574C8" w:rsidRPr="000574C8" w:rsidRDefault="008B15C7" w:rsidP="000574C8">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Tile</w:t>
      </w:r>
      <w:r w:rsidR="000F1527" w:rsidRPr="000574C8">
        <w:rPr>
          <w:rFonts w:ascii="Arial" w:hAnsi="Arial" w:cs="Arial"/>
          <w:bCs/>
          <w:szCs w:val="20"/>
          <w:lang w:val="en-GB"/>
        </w:rPr>
        <w:t xml:space="preserve"> Size: </w:t>
      </w:r>
      <w:r w:rsidR="00874A03">
        <w:rPr>
          <w:rFonts w:ascii="Arial" w:hAnsi="Arial" w:cs="Arial"/>
          <w:bCs/>
          <w:szCs w:val="20"/>
          <w:lang w:val="en-GB"/>
        </w:rPr>
        <w:t xml:space="preserve"> </w:t>
      </w:r>
      <w:r w:rsidR="007C5E07">
        <w:rPr>
          <w:rFonts w:ascii="Arial" w:hAnsi="Arial" w:cs="Arial"/>
          <w:bCs/>
          <w:szCs w:val="20"/>
          <w:lang w:val="en-GB"/>
        </w:rPr>
        <w:t>Standard size selected from Sky Acoustics brochure and/or a</w:t>
      </w:r>
      <w:r w:rsidR="000F1527" w:rsidRPr="000574C8">
        <w:rPr>
          <w:rFonts w:ascii="Arial" w:hAnsi="Arial" w:cs="Arial"/>
          <w:bCs/>
          <w:szCs w:val="20"/>
          <w:lang w:val="en-GB"/>
        </w:rPr>
        <w:t>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7C9DACA1" w:rsidR="000F1527" w:rsidRPr="000574C8" w:rsidRDefault="008B15C7" w:rsidP="007E7B77">
      <w:pPr>
        <w:pStyle w:val="ListParagraph"/>
        <w:numPr>
          <w:ilvl w:val="0"/>
          <w:numId w:val="15"/>
        </w:numPr>
        <w:spacing w:line="360" w:lineRule="auto"/>
        <w:ind w:left="1418" w:right="-90" w:hanging="283"/>
        <w:rPr>
          <w:rFonts w:ascii="Arial" w:hAnsi="Arial" w:cs="Arial"/>
          <w:bCs/>
          <w:szCs w:val="20"/>
          <w:lang w:val="en-GB"/>
        </w:rPr>
      </w:pPr>
      <w:r>
        <w:rPr>
          <w:rFonts w:ascii="Arial" w:hAnsi="Arial" w:cs="Arial"/>
          <w:bCs/>
          <w:szCs w:val="20"/>
          <w:lang w:val="en-GB"/>
        </w:rPr>
        <w:t>Tile</w:t>
      </w:r>
      <w:r w:rsidR="000F1527" w:rsidRPr="000574C8">
        <w:rPr>
          <w:rFonts w:ascii="Arial" w:hAnsi="Arial" w:cs="Arial"/>
          <w:bCs/>
          <w:szCs w:val="20"/>
          <w:lang w:val="en-GB"/>
        </w:rPr>
        <w:t xml:space="preserve"> Composition: </w:t>
      </w:r>
      <w:r w:rsidR="00FA5EAA">
        <w:rPr>
          <w:rFonts w:ascii="Arial" w:hAnsi="Arial" w:cs="Arial"/>
          <w:bCs/>
          <w:szCs w:val="20"/>
          <w:lang w:val="en-GB"/>
        </w:rPr>
        <w:t xml:space="preserve">¾” (19mm), </w:t>
      </w:r>
      <w:r w:rsidR="000F1527" w:rsidRPr="000574C8">
        <w:rPr>
          <w:rFonts w:ascii="Arial" w:hAnsi="Arial" w:cs="Arial"/>
          <w:bCs/>
          <w:szCs w:val="20"/>
          <w:lang w:val="en-GB"/>
        </w:rPr>
        <w:t>1”</w:t>
      </w:r>
      <w:r w:rsidR="00977F8A">
        <w:rPr>
          <w:rFonts w:ascii="Arial" w:hAnsi="Arial" w:cs="Arial"/>
          <w:bCs/>
          <w:szCs w:val="20"/>
          <w:lang w:val="en-GB"/>
        </w:rPr>
        <w:t xml:space="preserve"> (25mm</w:t>
      </w:r>
      <w:r w:rsidR="00FA5EAA">
        <w:rPr>
          <w:rFonts w:ascii="Arial" w:hAnsi="Arial" w:cs="Arial"/>
          <w:bCs/>
          <w:szCs w:val="20"/>
          <w:lang w:val="en-GB"/>
        </w:rPr>
        <w:t>)</w:t>
      </w:r>
      <w:r w:rsidR="000F1527" w:rsidRPr="000574C8">
        <w:rPr>
          <w:rFonts w:ascii="Arial" w:hAnsi="Arial" w:cs="Arial"/>
          <w:bCs/>
          <w:szCs w:val="20"/>
          <w:lang w:val="en-GB"/>
        </w:rPr>
        <w:t xml:space="preserve"> </w:t>
      </w:r>
      <w:r w:rsidR="00FA5EAA">
        <w:rPr>
          <w:rFonts w:ascii="Arial" w:hAnsi="Arial" w:cs="Arial"/>
          <w:bCs/>
          <w:szCs w:val="20"/>
          <w:lang w:val="en-GB"/>
        </w:rPr>
        <w:t xml:space="preserve">or 2” (50mm) </w:t>
      </w:r>
      <w:r w:rsidR="00941DC4">
        <w:rPr>
          <w:rFonts w:ascii="Arial" w:hAnsi="Arial" w:cs="Arial"/>
          <w:bCs/>
          <w:szCs w:val="20"/>
          <w:lang w:val="en-GB"/>
        </w:rPr>
        <w:t xml:space="preserve">thick </w:t>
      </w:r>
      <w:r w:rsidR="000F1527" w:rsidRPr="000574C8">
        <w:rPr>
          <w:rFonts w:ascii="Arial" w:hAnsi="Arial" w:cs="Arial"/>
          <w:bCs/>
          <w:szCs w:val="20"/>
          <w:lang w:val="en-GB"/>
        </w:rPr>
        <w:t xml:space="preserve">Medium Density 6-7 PCF </w:t>
      </w:r>
      <w:r w:rsidR="004608D6" w:rsidRPr="000574C8">
        <w:rPr>
          <w:rFonts w:ascii="Arial" w:hAnsi="Arial" w:cs="Arial"/>
          <w:bCs/>
          <w:szCs w:val="20"/>
          <w:lang w:val="en-GB"/>
        </w:rPr>
        <w:t xml:space="preserve">(96 – 112 KCM) </w:t>
      </w:r>
      <w:r w:rsidR="000F1527" w:rsidRPr="000574C8">
        <w:rPr>
          <w:rFonts w:ascii="Arial" w:hAnsi="Arial" w:cs="Arial"/>
          <w:bCs/>
          <w:szCs w:val="20"/>
          <w:lang w:val="en-GB"/>
        </w:rPr>
        <w:t xml:space="preserve">Fiberglass Core + </w:t>
      </w:r>
      <w:r w:rsidR="008238BE">
        <w:rPr>
          <w:rFonts w:ascii="Arial" w:hAnsi="Arial" w:cs="Arial"/>
          <w:bCs/>
          <w:szCs w:val="20"/>
          <w:lang w:val="en-GB"/>
        </w:rPr>
        <w:t>Coated veil</w:t>
      </w:r>
      <w:r w:rsidR="007732E3">
        <w:rPr>
          <w:rFonts w:ascii="Arial" w:hAnsi="Arial" w:cs="Arial"/>
          <w:bCs/>
          <w:szCs w:val="20"/>
          <w:lang w:val="en-GB"/>
        </w:rPr>
        <w:t xml:space="preserve"> finish.</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0672ACAF"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8B15C7">
        <w:rPr>
          <w:rFonts w:ascii="Arial" w:hAnsi="Arial" w:cs="Arial"/>
          <w:bCs/>
          <w:szCs w:val="20"/>
          <w:lang w:val="en-GB"/>
        </w:rPr>
        <w:t>Tile</w:t>
      </w:r>
      <w:r w:rsidR="00245563">
        <w:rPr>
          <w:rFonts w:ascii="Arial" w:hAnsi="Arial" w:cs="Arial"/>
          <w:bCs/>
          <w:szCs w:val="20"/>
          <w:lang w:val="en-GB"/>
        </w:rPr>
        <w:t xml:space="preserve"> </w:t>
      </w:r>
      <w:r w:rsidRPr="000574C8">
        <w:rPr>
          <w:rFonts w:ascii="Arial" w:hAnsi="Arial" w:cs="Arial"/>
          <w:bCs/>
          <w:szCs w:val="20"/>
          <w:lang w:val="en-GB"/>
        </w:rPr>
        <w:t xml:space="preserve">Weight: </w:t>
      </w:r>
      <w:r w:rsidR="007C5E07">
        <w:rPr>
          <w:rFonts w:ascii="Arial" w:hAnsi="Arial" w:cs="Arial"/>
          <w:bCs/>
          <w:szCs w:val="20"/>
          <w:lang w:val="en-GB"/>
        </w:rPr>
        <w:t>0.6</w:t>
      </w:r>
      <w:r w:rsidRPr="000574C8">
        <w:rPr>
          <w:rFonts w:ascii="Arial" w:hAnsi="Arial" w:cs="Arial"/>
          <w:bCs/>
          <w:szCs w:val="20"/>
          <w:lang w:val="en-GB"/>
        </w:rPr>
        <w:t xml:space="preserve"> PSF </w:t>
      </w:r>
      <w:r w:rsidR="004608D6" w:rsidRPr="000574C8">
        <w:rPr>
          <w:rFonts w:ascii="Arial" w:hAnsi="Arial" w:cs="Arial"/>
          <w:bCs/>
          <w:szCs w:val="20"/>
          <w:lang w:val="en-GB"/>
        </w:rPr>
        <w:t>(</w:t>
      </w:r>
      <w:r w:rsidR="006A2C1F">
        <w:rPr>
          <w:rFonts w:ascii="Arial" w:hAnsi="Arial" w:cs="Arial"/>
          <w:bCs/>
          <w:szCs w:val="20"/>
          <w:lang w:val="en-GB"/>
        </w:rPr>
        <w:t>2.8</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w:t>
      </w:r>
      <w:r w:rsidR="00F20FDF">
        <w:rPr>
          <w:rFonts w:ascii="Arial" w:hAnsi="Arial" w:cs="Arial"/>
          <w:bCs/>
          <w:szCs w:val="20"/>
          <w:lang w:val="en-GB"/>
        </w:rPr>
        <w:t>4</w:t>
      </w:r>
      <w:r w:rsidRPr="000574C8">
        <w:rPr>
          <w:rFonts w:ascii="Arial" w:hAnsi="Arial" w:cs="Arial"/>
          <w:bCs/>
          <w:szCs w:val="20"/>
          <w:lang w:val="en-GB"/>
        </w:rPr>
        <w:t xml:space="preserve">’x1” </w:t>
      </w:r>
      <w:r w:rsidR="004608D6" w:rsidRPr="000574C8">
        <w:rPr>
          <w:rFonts w:ascii="Arial" w:hAnsi="Arial" w:cs="Arial"/>
          <w:bCs/>
          <w:szCs w:val="20"/>
          <w:lang w:val="en-GB"/>
        </w:rPr>
        <w:t xml:space="preserve">(1.22m x </w:t>
      </w:r>
      <w:r w:rsidR="00F20FDF">
        <w:rPr>
          <w:rFonts w:ascii="Arial" w:hAnsi="Arial" w:cs="Arial"/>
          <w:bCs/>
          <w:szCs w:val="20"/>
          <w:lang w:val="en-GB"/>
        </w:rPr>
        <w:t>1.22</w:t>
      </w:r>
      <w:r w:rsidR="004608D6" w:rsidRPr="000574C8">
        <w:rPr>
          <w:rFonts w:ascii="Arial" w:hAnsi="Arial" w:cs="Arial"/>
          <w:bCs/>
          <w:szCs w:val="20"/>
          <w:lang w:val="en-GB"/>
        </w:rPr>
        <w:t>m x 2</w:t>
      </w:r>
      <w:r w:rsidR="00F20FDF">
        <w:rPr>
          <w:rFonts w:ascii="Arial" w:hAnsi="Arial" w:cs="Arial"/>
          <w:bCs/>
          <w:szCs w:val="20"/>
          <w:lang w:val="en-GB"/>
        </w:rPr>
        <w:t>5</w:t>
      </w:r>
      <w:r w:rsidR="004608D6" w:rsidRPr="000574C8">
        <w:rPr>
          <w:rFonts w:ascii="Arial" w:hAnsi="Arial" w:cs="Arial"/>
          <w:bCs/>
          <w:szCs w:val="20"/>
          <w:lang w:val="en-GB"/>
        </w:rPr>
        <w:t xml:space="preserve">mm) </w:t>
      </w:r>
      <w:r w:rsidR="008B15C7">
        <w:rPr>
          <w:rFonts w:ascii="Arial" w:hAnsi="Arial" w:cs="Arial"/>
          <w:bCs/>
          <w:szCs w:val="20"/>
          <w:lang w:val="en-GB"/>
        </w:rPr>
        <w:t>tile</w:t>
      </w:r>
      <w:r w:rsidR="004608D6" w:rsidRPr="000574C8">
        <w:rPr>
          <w:rFonts w:ascii="Arial" w:hAnsi="Arial" w:cs="Arial"/>
          <w:bCs/>
          <w:szCs w:val="20"/>
          <w:lang w:val="en-GB"/>
        </w:rPr>
        <w:t xml:space="preserve"> size.</w:t>
      </w:r>
    </w:p>
    <w:p w14:paraId="57CC9679" w14:textId="77777777" w:rsidR="000574C8" w:rsidRPr="000574C8" w:rsidRDefault="000574C8" w:rsidP="000574C8">
      <w:pPr>
        <w:ind w:right="-90"/>
        <w:rPr>
          <w:rFonts w:ascii="Arial" w:hAnsi="Arial" w:cs="Arial"/>
          <w:bCs/>
          <w:szCs w:val="20"/>
          <w:lang w:val="en-GB"/>
        </w:rPr>
      </w:pPr>
    </w:p>
    <w:p w14:paraId="10C12BF5" w14:textId="749B2298" w:rsidR="00FA5EAA" w:rsidRPr="00FA5EAA" w:rsidRDefault="00977F8A" w:rsidP="00FA5EAA">
      <w:pPr>
        <w:pStyle w:val="ListParagraph"/>
        <w:numPr>
          <w:ilvl w:val="0"/>
          <w:numId w:val="15"/>
        </w:numPr>
        <w:ind w:left="1418" w:right="-90"/>
        <w:rPr>
          <w:rFonts w:ascii="Arial" w:hAnsi="Arial" w:cs="Arial"/>
          <w:bCs/>
          <w:szCs w:val="20"/>
          <w:lang w:val="en-GB"/>
        </w:rPr>
      </w:pPr>
      <w:r w:rsidRPr="00FA5EAA">
        <w:rPr>
          <w:rFonts w:ascii="Arial" w:hAnsi="Arial" w:cs="Arial"/>
          <w:bCs/>
          <w:szCs w:val="20"/>
          <w:lang w:val="en-GB"/>
        </w:rPr>
        <w:t xml:space="preserve">Nominal Thickness: </w:t>
      </w:r>
      <w:r w:rsidR="00FA5EAA" w:rsidRPr="00FA5EAA">
        <w:rPr>
          <w:rFonts w:ascii="Arial" w:hAnsi="Arial" w:cs="Arial"/>
          <w:bCs/>
          <w:szCs w:val="20"/>
          <w:lang w:val="en-GB"/>
        </w:rPr>
        <w:t xml:space="preserve">3/4” (19mm), 1” (25mm), </w:t>
      </w:r>
      <w:r w:rsidR="00FA5EAA">
        <w:rPr>
          <w:rFonts w:ascii="Arial" w:hAnsi="Arial" w:cs="Arial"/>
          <w:bCs/>
          <w:szCs w:val="20"/>
          <w:lang w:val="en-GB"/>
        </w:rPr>
        <w:t>or</w:t>
      </w:r>
      <w:r w:rsidR="00FA5EAA" w:rsidRPr="00FA5EAA">
        <w:rPr>
          <w:rFonts w:ascii="Arial" w:hAnsi="Arial" w:cs="Arial"/>
          <w:bCs/>
          <w:szCs w:val="20"/>
          <w:lang w:val="en-GB"/>
        </w:rPr>
        <w:t xml:space="preserve"> 2” (50mm).</w:t>
      </w:r>
    </w:p>
    <w:p w14:paraId="38E67E31" w14:textId="7D83E248" w:rsidR="006A2C1F" w:rsidRPr="007E7B77" w:rsidRDefault="006A2C1F" w:rsidP="007E7B77">
      <w:pPr>
        <w:ind w:left="1418" w:right="-90"/>
        <w:rPr>
          <w:rFonts w:ascii="Arial" w:hAnsi="Arial" w:cs="Arial"/>
          <w:bCs/>
          <w:szCs w:val="20"/>
          <w:lang w:val="en-GB"/>
        </w:rPr>
      </w:pPr>
      <w:r>
        <w:rPr>
          <w:rFonts w:ascii="Arial" w:hAnsi="Arial" w:cs="Arial"/>
          <w:bCs/>
          <w:szCs w:val="20"/>
          <w:lang w:val="en-GB"/>
        </w:rPr>
        <w:t>Custom thicknesses are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0633C75"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584C37">
        <w:rPr>
          <w:rFonts w:ascii="Arial" w:hAnsi="Arial" w:cs="Arial"/>
          <w:bCs/>
          <w:szCs w:val="20"/>
          <w:lang w:val="en-GB"/>
        </w:rPr>
        <w:t>textured coated finish</w:t>
      </w:r>
      <w:r w:rsidRPr="000574C8">
        <w:rPr>
          <w:rFonts w:ascii="Arial" w:hAnsi="Arial" w:cs="Arial"/>
          <w:bCs/>
          <w:szCs w:val="20"/>
          <w:lang w:val="en-GB"/>
        </w:rPr>
        <w:t>.</w:t>
      </w:r>
    </w:p>
    <w:p w14:paraId="2527578E" w14:textId="77777777" w:rsidR="00C41045" w:rsidRPr="00C41045" w:rsidRDefault="00C41045" w:rsidP="00C41045">
      <w:pPr>
        <w:pStyle w:val="ListParagraph"/>
        <w:rPr>
          <w:rFonts w:ascii="Arial" w:hAnsi="Arial" w:cs="Arial"/>
          <w:bCs/>
          <w:szCs w:val="20"/>
          <w:lang w:val="en-GB"/>
        </w:rPr>
      </w:pPr>
    </w:p>
    <w:p w14:paraId="03187EE6" w14:textId="22AB0708" w:rsidR="006A2C1F"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proofErr w:type="spellStart"/>
      <w:r w:rsidR="006A2C1F">
        <w:rPr>
          <w:rFonts w:ascii="Arial" w:hAnsi="Arial" w:cs="Arial"/>
          <w:bCs/>
          <w:szCs w:val="20"/>
          <w:lang w:val="en-GB"/>
        </w:rPr>
        <w:t>Tegular</w:t>
      </w:r>
      <w:proofErr w:type="spellEnd"/>
      <w:r w:rsidR="006A2C1F">
        <w:rPr>
          <w:rFonts w:ascii="Arial" w:hAnsi="Arial" w:cs="Arial"/>
          <w:bCs/>
          <w:szCs w:val="20"/>
          <w:lang w:val="en-GB"/>
        </w:rPr>
        <w:t xml:space="preserve"> edges – Standard ‘T’-bar - Resin hardened and </w:t>
      </w:r>
      <w:r>
        <w:rPr>
          <w:rFonts w:ascii="Arial" w:hAnsi="Arial" w:cs="Arial"/>
          <w:bCs/>
          <w:szCs w:val="20"/>
          <w:lang w:val="en-GB"/>
        </w:rPr>
        <w:t xml:space="preserve">Coated </w:t>
      </w:r>
      <w:r w:rsidR="006A2C1F">
        <w:rPr>
          <w:rFonts w:ascii="Arial" w:hAnsi="Arial" w:cs="Arial"/>
          <w:bCs/>
          <w:szCs w:val="20"/>
          <w:lang w:val="en-GB"/>
        </w:rPr>
        <w:t>to match face</w:t>
      </w:r>
    </w:p>
    <w:p w14:paraId="3E557776" w14:textId="1639737C" w:rsidR="00C41045" w:rsidRDefault="006A2C1F" w:rsidP="006A2C1F">
      <w:pPr>
        <w:ind w:left="1440" w:right="-90" w:firstLine="720"/>
        <w:rPr>
          <w:rFonts w:ascii="Arial" w:hAnsi="Arial" w:cs="Arial"/>
          <w:bCs/>
          <w:szCs w:val="20"/>
          <w:lang w:val="en-GB"/>
        </w:rPr>
      </w:pPr>
      <w:proofErr w:type="spellStart"/>
      <w:r>
        <w:rPr>
          <w:rFonts w:ascii="Arial" w:hAnsi="Arial" w:cs="Arial"/>
          <w:bCs/>
          <w:szCs w:val="20"/>
          <w:lang w:val="en-GB"/>
        </w:rPr>
        <w:t>Tegular</w:t>
      </w:r>
      <w:proofErr w:type="spellEnd"/>
      <w:r>
        <w:rPr>
          <w:rFonts w:ascii="Arial" w:hAnsi="Arial" w:cs="Arial"/>
          <w:bCs/>
          <w:szCs w:val="20"/>
          <w:lang w:val="en-GB"/>
        </w:rPr>
        <w:t xml:space="preserve"> </w:t>
      </w:r>
      <w:proofErr w:type="spellStart"/>
      <w:r>
        <w:rPr>
          <w:rFonts w:ascii="Arial" w:hAnsi="Arial" w:cs="Arial"/>
          <w:bCs/>
          <w:szCs w:val="20"/>
          <w:lang w:val="en-GB"/>
        </w:rPr>
        <w:t>egdes</w:t>
      </w:r>
      <w:proofErr w:type="spellEnd"/>
      <w:r>
        <w:rPr>
          <w:rFonts w:ascii="Arial" w:hAnsi="Arial" w:cs="Arial"/>
          <w:bCs/>
          <w:szCs w:val="20"/>
          <w:lang w:val="en-GB"/>
        </w:rPr>
        <w:t xml:space="preserve"> – Slot grid </w:t>
      </w:r>
      <w:r w:rsidR="00C41045" w:rsidRPr="006A2C1F">
        <w:rPr>
          <w:rFonts w:ascii="Arial" w:hAnsi="Arial" w:cs="Arial"/>
          <w:bCs/>
          <w:szCs w:val="20"/>
          <w:lang w:val="en-GB"/>
        </w:rPr>
        <w:t xml:space="preserve">– </w:t>
      </w:r>
      <w:r>
        <w:rPr>
          <w:rFonts w:ascii="Arial" w:hAnsi="Arial" w:cs="Arial"/>
          <w:bCs/>
          <w:szCs w:val="20"/>
          <w:lang w:val="en-GB"/>
        </w:rPr>
        <w:t xml:space="preserve">Resin hardened and </w:t>
      </w:r>
      <w:proofErr w:type="gramStart"/>
      <w:r>
        <w:rPr>
          <w:rFonts w:ascii="Arial" w:hAnsi="Arial" w:cs="Arial"/>
          <w:bCs/>
          <w:szCs w:val="20"/>
          <w:lang w:val="en-GB"/>
        </w:rPr>
        <w:t>Coated</w:t>
      </w:r>
      <w:proofErr w:type="gramEnd"/>
      <w:r>
        <w:rPr>
          <w:rFonts w:ascii="Arial" w:hAnsi="Arial" w:cs="Arial"/>
          <w:bCs/>
          <w:szCs w:val="20"/>
          <w:lang w:val="en-GB"/>
        </w:rPr>
        <w:t xml:space="preserve"> to match face</w:t>
      </w:r>
      <w:r w:rsidR="00C41045" w:rsidRPr="006A2C1F">
        <w:rPr>
          <w:rFonts w:ascii="Arial" w:hAnsi="Arial" w:cs="Arial"/>
          <w:bCs/>
          <w:szCs w:val="20"/>
          <w:lang w:val="en-GB"/>
        </w:rPr>
        <w:t>.</w:t>
      </w:r>
    </w:p>
    <w:p w14:paraId="35100AA7" w14:textId="62B00B48" w:rsidR="006A2C1F" w:rsidRPr="006A2C1F" w:rsidRDefault="006A2C1F" w:rsidP="006A2C1F">
      <w:pPr>
        <w:ind w:left="1440" w:right="-90" w:firstLine="720"/>
        <w:rPr>
          <w:rFonts w:ascii="Arial" w:hAnsi="Arial" w:cs="Arial"/>
          <w:bCs/>
          <w:szCs w:val="20"/>
          <w:lang w:val="en-GB"/>
        </w:rPr>
      </w:pPr>
      <w:r>
        <w:rPr>
          <w:rFonts w:ascii="Arial" w:hAnsi="Arial" w:cs="Arial"/>
          <w:bCs/>
          <w:szCs w:val="20"/>
          <w:lang w:val="en-GB"/>
        </w:rPr>
        <w:t>Square edges – Standard ‘T’-bar – raw unfinished edges.</w:t>
      </w:r>
    </w:p>
    <w:p w14:paraId="741A214C" w14:textId="77777777" w:rsidR="00C41045" w:rsidRPr="00C41045" w:rsidRDefault="00C41045" w:rsidP="00C41045">
      <w:pPr>
        <w:ind w:left="1134" w:right="-90"/>
        <w:rPr>
          <w:rFonts w:ascii="Arial" w:hAnsi="Arial" w:cs="Arial"/>
          <w:bCs/>
          <w:szCs w:val="20"/>
          <w:lang w:val="en-GB"/>
        </w:rPr>
      </w:pPr>
    </w:p>
    <w:p w14:paraId="3AFAB61A" w14:textId="38A833EA" w:rsidR="00747EA0" w:rsidRPr="00747EA0" w:rsidRDefault="00C41045" w:rsidP="00747EA0">
      <w:pPr>
        <w:pStyle w:val="ListParagraph"/>
        <w:numPr>
          <w:ilvl w:val="0"/>
          <w:numId w:val="15"/>
        </w:numPr>
        <w:ind w:left="1418" w:right="-90" w:hanging="284"/>
        <w:rPr>
          <w:rFonts w:ascii="Arial" w:hAnsi="Arial" w:cs="Arial"/>
          <w:szCs w:val="20"/>
        </w:rPr>
      </w:pPr>
      <w:r w:rsidRPr="00747EA0">
        <w:rPr>
          <w:rFonts w:ascii="Arial" w:hAnsi="Arial" w:cs="Arial"/>
          <w:bCs/>
          <w:szCs w:val="20"/>
          <w:lang w:val="en-GB"/>
        </w:rPr>
        <w:t xml:space="preserve">Ceiling Mounting System: </w:t>
      </w:r>
      <w:r w:rsidR="00747EA0" w:rsidRPr="00747EA0">
        <w:rPr>
          <w:rFonts w:ascii="Arial" w:hAnsi="Arial" w:cs="Arial"/>
          <w:bCs/>
          <w:szCs w:val="20"/>
          <w:lang w:val="en-GB"/>
        </w:rPr>
        <w:t xml:space="preserve">Standard 15/16” or 9/16” ‘T’-bar or standard </w:t>
      </w:r>
      <w:r w:rsidR="00FA5EAA">
        <w:rPr>
          <w:rFonts w:ascii="Arial" w:hAnsi="Arial" w:cs="Arial"/>
          <w:bCs/>
          <w:szCs w:val="20"/>
          <w:lang w:val="en-GB"/>
        </w:rPr>
        <w:t>9</w:t>
      </w:r>
      <w:r w:rsidR="00747EA0" w:rsidRPr="00747EA0">
        <w:rPr>
          <w:rFonts w:ascii="Arial" w:hAnsi="Arial" w:cs="Arial"/>
          <w:bCs/>
          <w:szCs w:val="20"/>
          <w:lang w:val="en-GB"/>
        </w:rPr>
        <w:t>/16” Slot grid</w:t>
      </w:r>
      <w:r w:rsidR="00747EA0">
        <w:rPr>
          <w:rFonts w:ascii="Arial" w:hAnsi="Arial" w:cs="Arial"/>
          <w:bCs/>
          <w:szCs w:val="20"/>
          <w:lang w:val="en-GB"/>
        </w:rPr>
        <w:t>.</w:t>
      </w:r>
    </w:p>
    <w:p w14:paraId="106D04D0" w14:textId="1C39FCA7" w:rsidR="00CB35A7" w:rsidRPr="00747EA0" w:rsidRDefault="00747EA0" w:rsidP="00747EA0">
      <w:pPr>
        <w:pStyle w:val="ListParagraph"/>
        <w:ind w:left="1418" w:right="-90"/>
        <w:rPr>
          <w:rFonts w:ascii="Arial" w:hAnsi="Arial" w:cs="Arial"/>
          <w:szCs w:val="20"/>
        </w:rPr>
      </w:pPr>
      <w:r>
        <w:rPr>
          <w:rFonts w:ascii="Arial" w:hAnsi="Arial" w:cs="Arial"/>
          <w:bCs/>
          <w:szCs w:val="20"/>
          <w:lang w:val="en-GB"/>
        </w:rPr>
        <w:t xml:space="preserve">                                          M</w:t>
      </w:r>
      <w:r w:rsidRPr="00747EA0">
        <w:rPr>
          <w:rFonts w:ascii="Arial" w:hAnsi="Arial" w:cs="Arial"/>
          <w:bCs/>
          <w:szCs w:val="20"/>
          <w:lang w:val="en-GB"/>
        </w:rPr>
        <w:t xml:space="preserve">ounting system is </w:t>
      </w:r>
      <w:r w:rsidRPr="00747EA0">
        <w:rPr>
          <w:rFonts w:ascii="Arial" w:hAnsi="Arial" w:cs="Arial"/>
          <w:b/>
          <w:bCs/>
          <w:i/>
          <w:szCs w:val="20"/>
          <w:lang w:val="en-GB"/>
        </w:rPr>
        <w:t>not</w:t>
      </w:r>
      <w:r w:rsidRPr="00747EA0">
        <w:rPr>
          <w:rFonts w:ascii="Arial" w:hAnsi="Arial" w:cs="Arial"/>
          <w:bCs/>
          <w:szCs w:val="20"/>
          <w:lang w:val="en-GB"/>
        </w:rPr>
        <w:t xml:space="preserve"> supplied by Sky Acoustics.</w:t>
      </w:r>
      <w:r w:rsidRPr="00747EA0">
        <w:rPr>
          <w:rFonts w:ascii="Arial" w:hAnsi="Arial" w:cs="Arial"/>
          <w:szCs w:val="20"/>
        </w:rPr>
        <w:t xml:space="preserve"> </w:t>
      </w:r>
    </w:p>
    <w:p w14:paraId="3CD34CA3" w14:textId="77777777" w:rsidR="00747EA0" w:rsidRPr="00CB35A7" w:rsidRDefault="00747EA0" w:rsidP="00747EA0">
      <w:pPr>
        <w:pStyle w:val="ListParagraph"/>
        <w:spacing w:line="360" w:lineRule="auto"/>
        <w:ind w:left="1440" w:right="-90"/>
        <w:rPr>
          <w:rFonts w:ascii="Arial" w:hAnsi="Arial" w:cs="Arial"/>
          <w:szCs w:val="20"/>
        </w:rPr>
      </w:pPr>
    </w:p>
    <w:p w14:paraId="0BA05529" w14:textId="7084DFE5" w:rsidR="000D0489" w:rsidRDefault="000D0489" w:rsidP="000D0489">
      <w:pPr>
        <w:pStyle w:val="BodyTextIndent"/>
        <w:numPr>
          <w:ilvl w:val="0"/>
          <w:numId w:val="13"/>
        </w:numPr>
        <w:rPr>
          <w:sz w:val="20"/>
        </w:rPr>
      </w:pPr>
      <w:r>
        <w:rPr>
          <w:sz w:val="20"/>
        </w:rPr>
        <w:t>Installation.</w:t>
      </w:r>
    </w:p>
    <w:p w14:paraId="3530CDF6" w14:textId="319CC3F1" w:rsidR="000D0489" w:rsidRPr="002E3D2F" w:rsidRDefault="000D0489" w:rsidP="005230B2">
      <w:pPr>
        <w:pStyle w:val="ListParagraph"/>
        <w:numPr>
          <w:ilvl w:val="1"/>
          <w:numId w:val="13"/>
        </w:numPr>
        <w:spacing w:line="360" w:lineRule="auto"/>
        <w:ind w:left="1418" w:right="-90" w:hanging="284"/>
        <w:rPr>
          <w:rFonts w:ascii="Arial" w:hAnsi="Arial" w:cs="Arial"/>
        </w:rPr>
      </w:pPr>
      <w:r w:rsidRPr="002E3D2F">
        <w:rPr>
          <w:rFonts w:ascii="Arial" w:hAnsi="Arial" w:cs="Arial"/>
        </w:rPr>
        <w:t xml:space="preserve">Installation shall be by use of </w:t>
      </w:r>
      <w:r w:rsidR="00747EA0">
        <w:rPr>
          <w:rFonts w:ascii="Arial" w:hAnsi="Arial" w:cs="Arial"/>
        </w:rPr>
        <w:t xml:space="preserve">customer </w:t>
      </w:r>
      <w:proofErr w:type="gramStart"/>
      <w:r w:rsidR="00747EA0">
        <w:rPr>
          <w:rFonts w:ascii="Arial" w:hAnsi="Arial" w:cs="Arial"/>
        </w:rPr>
        <w:t>supplied,</w:t>
      </w:r>
      <w:proofErr w:type="gramEnd"/>
      <w:r w:rsidR="00747EA0">
        <w:rPr>
          <w:rFonts w:ascii="Arial" w:hAnsi="Arial" w:cs="Arial"/>
        </w:rPr>
        <w:t xml:space="preserve"> </w:t>
      </w:r>
      <w:r w:rsidR="002E3D2F" w:rsidRPr="002E3D2F">
        <w:rPr>
          <w:rFonts w:ascii="Arial" w:hAnsi="Arial" w:cs="Arial"/>
          <w:bCs/>
          <w:szCs w:val="20"/>
          <w:lang w:val="en-GB"/>
        </w:rPr>
        <w:t xml:space="preserve">field installed </w:t>
      </w:r>
      <w:r w:rsidR="00747EA0">
        <w:rPr>
          <w:rFonts w:ascii="Arial" w:hAnsi="Arial" w:cs="Arial"/>
          <w:bCs/>
          <w:szCs w:val="20"/>
          <w:lang w:val="en-GB"/>
        </w:rPr>
        <w:t xml:space="preserve">standard ‘T’-bar or standard Slot </w:t>
      </w:r>
      <w:r w:rsidR="00FA5EAA">
        <w:rPr>
          <w:rFonts w:ascii="Arial" w:hAnsi="Arial" w:cs="Arial"/>
          <w:bCs/>
          <w:szCs w:val="20"/>
          <w:lang w:val="en-GB"/>
        </w:rPr>
        <w:t>grid.</w:t>
      </w:r>
      <w:r w:rsidR="002E3D2F">
        <w:rPr>
          <w:rFonts w:ascii="Arial" w:hAnsi="Arial" w:cs="Arial"/>
          <w:bCs/>
          <w:szCs w:val="20"/>
          <w:lang w:val="en-GB"/>
        </w:rPr>
        <w:t xml:space="preserve"> Panels are lifted </w:t>
      </w:r>
      <w:r w:rsidR="00FA5EAA">
        <w:rPr>
          <w:rFonts w:ascii="Arial" w:hAnsi="Arial" w:cs="Arial"/>
          <w:bCs/>
          <w:szCs w:val="20"/>
          <w:lang w:val="en-GB"/>
        </w:rPr>
        <w:t>up above the grid and lowered into place in the grid</w:t>
      </w:r>
      <w:r w:rsidR="002E3D2F" w:rsidRPr="002E3D2F">
        <w:rPr>
          <w:rFonts w:ascii="Arial" w:hAnsi="Arial" w:cs="Arial"/>
        </w:rPr>
        <w:t xml:space="preserve">. </w:t>
      </w:r>
    </w:p>
    <w:p w14:paraId="0E2C5345" w14:textId="7026288B"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FA5EAA">
        <w:rPr>
          <w:sz w:val="20"/>
          <w:lang w:val="en-CA"/>
        </w:rPr>
        <w:t xml:space="preserve">‘T’-bar, Slot grid, </w:t>
      </w:r>
      <w:r w:rsidR="007F232D">
        <w:rPr>
          <w:sz w:val="20"/>
          <w:lang w:val="en-CA"/>
        </w:rPr>
        <w:t xml:space="preserve">sub-frame </w:t>
      </w:r>
      <w:r w:rsidR="002E3D2F">
        <w:rPr>
          <w:sz w:val="20"/>
          <w:lang w:val="en-CA"/>
        </w:rPr>
        <w:t xml:space="preserve">(channel) </w:t>
      </w:r>
      <w:r w:rsidR="007F232D">
        <w:rPr>
          <w:sz w:val="20"/>
          <w:lang w:val="en-CA"/>
        </w:rPr>
        <w:t xml:space="preserve">and </w:t>
      </w:r>
      <w:r w:rsidRPr="000D0489">
        <w:rPr>
          <w:sz w:val="20"/>
          <w:lang w:val="en-CA"/>
        </w:rPr>
        <w:t>hardware, hanger wires, rods, anchors, mouldings, etc., are to be supplied by the installing contractor.</w:t>
      </w:r>
    </w:p>
    <w:p w14:paraId="1EF7B86C" w14:textId="00BA245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 xml:space="preserve">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w:t>
      </w:r>
      <w:r w:rsidR="008B15C7">
        <w:rPr>
          <w:sz w:val="20"/>
        </w:rPr>
        <w:t>tile</w:t>
      </w:r>
      <w:bookmarkStart w:id="0" w:name="_GoBack"/>
      <w:bookmarkEnd w:id="0"/>
      <w:r w:rsidRPr="000D0489">
        <w:rPr>
          <w:sz w:val="20"/>
        </w:rPr>
        <w:t xml:space="preserve">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68E1C13"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sidR="00FA5EAA">
        <w:rPr>
          <w:rFonts w:ascii="Arial" w:hAnsi="Arial" w:cs="Arial"/>
          <w:szCs w:val="20"/>
        </w:rPr>
        <w:t>10</w:t>
      </w:r>
      <w:r>
        <w:rPr>
          <w:rFonts w:ascii="Arial" w:hAnsi="Arial" w:cs="Arial"/>
          <w:szCs w:val="20"/>
        </w:rPr>
        <w:t xml:space="preserve">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49D62300"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w:t>
      </w:r>
      <w:r w:rsidR="00941DC4">
        <w:rPr>
          <w:rFonts w:ascii="Arial" w:hAnsi="Arial" w:cs="Arial"/>
          <w:bCs/>
          <w:szCs w:val="20"/>
          <w:lang w:val="en-GB"/>
        </w:rPr>
        <w:t>Stratus Commercial acoustic ceiling tiles</w:t>
      </w:r>
      <w:r w:rsidR="005917DF" w:rsidRPr="00B55798">
        <w:rPr>
          <w:rFonts w:ascii="Arial" w:hAnsi="Arial" w:cs="Arial"/>
          <w:bCs/>
          <w:szCs w:val="20"/>
          <w:lang w:val="en-GB"/>
        </w:rPr>
        <w:t xml:space="preserve">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B2C30" w14:textId="77777777" w:rsidR="00FD4D5A" w:rsidRDefault="00FD4D5A" w:rsidP="003907E3">
      <w:r>
        <w:separator/>
      </w:r>
    </w:p>
  </w:endnote>
  <w:endnote w:type="continuationSeparator" w:id="0">
    <w:p w14:paraId="63B5A005" w14:textId="77777777" w:rsidR="00FD4D5A" w:rsidRDefault="00FD4D5A"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4F7F77C3"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r w:rsidR="00056B09">
      <w:rPr>
        <w:rFonts w:ascii="Harabara" w:hAnsi="Harabara"/>
        <w:bCs/>
        <w:iCs/>
        <w:color w:val="2E74B5" w:themeColor="accent1" w:themeShade="BF"/>
        <w:sz w:val="16"/>
        <w:szCs w:val="16"/>
        <w:lang w:val="en-GB"/>
      </w:rPr>
      <w:t xml:space="preserve">Stratus High Aesthetic Commercial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w:t>
    </w:r>
    <w:r w:rsidR="00056B09">
      <w:rPr>
        <w:rFonts w:ascii="Harabara" w:hAnsi="Harabara"/>
        <w:bCs/>
        <w:iCs/>
        <w:color w:val="2E74B5" w:themeColor="accent1" w:themeShade="BF"/>
        <w:sz w:val="16"/>
        <w:szCs w:val="16"/>
        <w:lang w:val="en-GB"/>
      </w:rPr>
      <w:t xml:space="preserve">Tiles with Lay-in </w:t>
    </w:r>
    <w:r w:rsidR="00022CBE">
      <w:rPr>
        <w:rFonts w:ascii="Harabara" w:hAnsi="Harabara"/>
        <w:bCs/>
        <w:iCs/>
        <w:color w:val="2E74B5" w:themeColor="accent1" w:themeShade="BF"/>
        <w:sz w:val="16"/>
        <w:szCs w:val="16"/>
        <w:lang w:val="en-GB"/>
      </w:rPr>
      <w:t>Mounting</w:t>
    </w:r>
    <w:r w:rsidR="00056B09">
      <w:rPr>
        <w:rFonts w:ascii="Harabara" w:hAnsi="Harabara"/>
        <w:bCs/>
        <w:iCs/>
        <w:color w:val="2E74B5" w:themeColor="accent1" w:themeShade="BF"/>
        <w:sz w:val="16"/>
        <w:szCs w:val="16"/>
        <w:lang w:val="en-GB"/>
      </w:rPr>
      <w:t xml:space="preserve"> </w:t>
    </w:r>
    <w:proofErr w:type="spellStart"/>
    <w:r w:rsidR="00056B09">
      <w:rPr>
        <w:rFonts w:ascii="Harabara" w:hAnsi="Harabara"/>
        <w:bCs/>
        <w:iCs/>
        <w:color w:val="2E74B5" w:themeColor="accent1" w:themeShade="BF"/>
        <w:sz w:val="16"/>
        <w:szCs w:val="16"/>
        <w:lang w:val="en-GB"/>
      </w:rPr>
      <w:t>Syatem</w:t>
    </w:r>
    <w:proofErr w:type="spellEnd"/>
  </w:p>
  <w:p w14:paraId="4FB6223A" w14:textId="1ABD064B" w:rsidR="00F95F2B" w:rsidRPr="00DB24ED" w:rsidRDefault="00022CBE">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F95F2B" w:rsidRPr="00DB24ED">
      <w:rPr>
        <w:rFonts w:ascii="Harabara" w:hAnsi="Harabara"/>
        <w:bCs/>
        <w:iCs/>
        <w:color w:val="2E74B5" w:themeColor="accent1" w:themeShade="BF"/>
        <w:sz w:val="16"/>
        <w:szCs w:val="16"/>
        <w:lang w:val="en-GB"/>
      </w:rPr>
      <w:t xml:space="preserve"> Finish</w:t>
    </w:r>
  </w:p>
  <w:p w14:paraId="033EC7E9" w14:textId="2A57A8FC" w:rsidR="00B24090" w:rsidRPr="00B24090" w:rsidRDefault="0006109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E1012" w14:textId="77777777" w:rsidR="00FD4D5A" w:rsidRDefault="00FD4D5A" w:rsidP="003907E3">
      <w:r>
        <w:separator/>
      </w:r>
    </w:p>
  </w:footnote>
  <w:footnote w:type="continuationSeparator" w:id="0">
    <w:p w14:paraId="1A62DEB5" w14:textId="77777777" w:rsidR="00FD4D5A" w:rsidRDefault="00FD4D5A"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84BEE8BC"/>
    <w:lvl w:ilvl="0" w:tplc="99C0D7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11058"/>
    <w:rsid w:val="00022CBE"/>
    <w:rsid w:val="00056B09"/>
    <w:rsid w:val="000574C8"/>
    <w:rsid w:val="00061091"/>
    <w:rsid w:val="000753B4"/>
    <w:rsid w:val="00080826"/>
    <w:rsid w:val="00097344"/>
    <w:rsid w:val="000D0489"/>
    <w:rsid w:val="000F1527"/>
    <w:rsid w:val="0012721B"/>
    <w:rsid w:val="00197A13"/>
    <w:rsid w:val="00204402"/>
    <w:rsid w:val="002156E2"/>
    <w:rsid w:val="00245563"/>
    <w:rsid w:val="00263EA3"/>
    <w:rsid w:val="00271D76"/>
    <w:rsid w:val="002C362E"/>
    <w:rsid w:val="002E3D2F"/>
    <w:rsid w:val="002F082E"/>
    <w:rsid w:val="00316C98"/>
    <w:rsid w:val="00321DF9"/>
    <w:rsid w:val="00325B26"/>
    <w:rsid w:val="003809EB"/>
    <w:rsid w:val="003907E3"/>
    <w:rsid w:val="003B2C99"/>
    <w:rsid w:val="003B3101"/>
    <w:rsid w:val="003C1B7C"/>
    <w:rsid w:val="003E41C7"/>
    <w:rsid w:val="004404DE"/>
    <w:rsid w:val="00452961"/>
    <w:rsid w:val="00457F76"/>
    <w:rsid w:val="004608D6"/>
    <w:rsid w:val="00467BF7"/>
    <w:rsid w:val="00472010"/>
    <w:rsid w:val="00490EFE"/>
    <w:rsid w:val="004A22A4"/>
    <w:rsid w:val="00513461"/>
    <w:rsid w:val="005230B2"/>
    <w:rsid w:val="00583BC6"/>
    <w:rsid w:val="00584C37"/>
    <w:rsid w:val="005860A2"/>
    <w:rsid w:val="005917DF"/>
    <w:rsid w:val="00595983"/>
    <w:rsid w:val="005B13B1"/>
    <w:rsid w:val="005E7598"/>
    <w:rsid w:val="005F5886"/>
    <w:rsid w:val="00615796"/>
    <w:rsid w:val="006A1F4C"/>
    <w:rsid w:val="006A2C1F"/>
    <w:rsid w:val="006A623E"/>
    <w:rsid w:val="006B4785"/>
    <w:rsid w:val="006E664F"/>
    <w:rsid w:val="006F338C"/>
    <w:rsid w:val="00703BAC"/>
    <w:rsid w:val="00730D82"/>
    <w:rsid w:val="00745549"/>
    <w:rsid w:val="00747EA0"/>
    <w:rsid w:val="007732E3"/>
    <w:rsid w:val="007835FB"/>
    <w:rsid w:val="00783720"/>
    <w:rsid w:val="007C0008"/>
    <w:rsid w:val="007C5B6B"/>
    <w:rsid w:val="007C5E07"/>
    <w:rsid w:val="007D1ABA"/>
    <w:rsid w:val="007E439F"/>
    <w:rsid w:val="007E7B77"/>
    <w:rsid w:val="007F232D"/>
    <w:rsid w:val="007F345C"/>
    <w:rsid w:val="008238BE"/>
    <w:rsid w:val="00847808"/>
    <w:rsid w:val="00866A11"/>
    <w:rsid w:val="00871F09"/>
    <w:rsid w:val="00872870"/>
    <w:rsid w:val="00874A03"/>
    <w:rsid w:val="008B15C7"/>
    <w:rsid w:val="008B5E51"/>
    <w:rsid w:val="008C431D"/>
    <w:rsid w:val="00913794"/>
    <w:rsid w:val="00920E8C"/>
    <w:rsid w:val="00926909"/>
    <w:rsid w:val="009348AD"/>
    <w:rsid w:val="00941DC4"/>
    <w:rsid w:val="0096603F"/>
    <w:rsid w:val="00977F8A"/>
    <w:rsid w:val="009A04DF"/>
    <w:rsid w:val="009E4418"/>
    <w:rsid w:val="00A2568B"/>
    <w:rsid w:val="00A30687"/>
    <w:rsid w:val="00A71B48"/>
    <w:rsid w:val="00A75122"/>
    <w:rsid w:val="00B24090"/>
    <w:rsid w:val="00B455BE"/>
    <w:rsid w:val="00B55798"/>
    <w:rsid w:val="00B65895"/>
    <w:rsid w:val="00BD2E13"/>
    <w:rsid w:val="00C14868"/>
    <w:rsid w:val="00C33C0A"/>
    <w:rsid w:val="00C41045"/>
    <w:rsid w:val="00C5621B"/>
    <w:rsid w:val="00C61CB2"/>
    <w:rsid w:val="00C8352F"/>
    <w:rsid w:val="00CB35A7"/>
    <w:rsid w:val="00D06BB1"/>
    <w:rsid w:val="00D14BB0"/>
    <w:rsid w:val="00D3011B"/>
    <w:rsid w:val="00D33FE5"/>
    <w:rsid w:val="00D43106"/>
    <w:rsid w:val="00D65803"/>
    <w:rsid w:val="00D72626"/>
    <w:rsid w:val="00D74D8C"/>
    <w:rsid w:val="00D82861"/>
    <w:rsid w:val="00D92A49"/>
    <w:rsid w:val="00D95722"/>
    <w:rsid w:val="00D95DF9"/>
    <w:rsid w:val="00DB24ED"/>
    <w:rsid w:val="00DD2927"/>
    <w:rsid w:val="00DD562A"/>
    <w:rsid w:val="00DF34FE"/>
    <w:rsid w:val="00E80D0A"/>
    <w:rsid w:val="00EA0963"/>
    <w:rsid w:val="00EB7ABE"/>
    <w:rsid w:val="00ED4F5B"/>
    <w:rsid w:val="00ED65A7"/>
    <w:rsid w:val="00F06226"/>
    <w:rsid w:val="00F20FDF"/>
    <w:rsid w:val="00F5155B"/>
    <w:rsid w:val="00F558EF"/>
    <w:rsid w:val="00F95F2B"/>
    <w:rsid w:val="00FA5EAA"/>
    <w:rsid w:val="00FD1F35"/>
    <w:rsid w:val="00FD4D5A"/>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12C3-363D-4A30-932D-D20784AC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7</cp:revision>
  <cp:lastPrinted>2018-02-07T20:23:00Z</cp:lastPrinted>
  <dcterms:created xsi:type="dcterms:W3CDTF">2018-03-28T18:48:00Z</dcterms:created>
  <dcterms:modified xsi:type="dcterms:W3CDTF">2018-03-28T21:34:00Z</dcterms:modified>
</cp:coreProperties>
</file>